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4B" w:rsidRDefault="00785F4B" w:rsidP="00785F4B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ОБРАЗЕЦ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 w:rsidRPr="00785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 w:rsidRPr="00785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F4B" w:rsidRDefault="00785F4B" w:rsidP="00785F4B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85F4B" w:rsidRPr="00D95612" w:rsidRDefault="00785F4B" w:rsidP="00785F4B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7027" w:rsidRPr="00D95612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327027" w:rsidRPr="00D95612" w:rsidRDefault="00327027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12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327027" w:rsidRPr="00D95612" w:rsidRDefault="000E431C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518E" w:rsidRPr="00D95612">
        <w:rPr>
          <w:rFonts w:ascii="Times New Roman" w:hAnsi="Times New Roman" w:cs="Times New Roman"/>
          <w:b/>
          <w:sz w:val="24"/>
          <w:szCs w:val="24"/>
        </w:rPr>
        <w:t xml:space="preserve">учреждениях, подведомственных </w:t>
      </w:r>
      <w:r w:rsidR="00785F4B">
        <w:rPr>
          <w:rFonts w:ascii="Times New Roman" w:hAnsi="Times New Roman" w:cs="Times New Roman"/>
          <w:b/>
          <w:sz w:val="24"/>
          <w:szCs w:val="24"/>
        </w:rPr>
        <w:t>Администрации МР «Левашинский район» Республики Дагестан</w:t>
      </w:r>
    </w:p>
    <w:p w:rsidR="00A245F0" w:rsidRPr="00D95612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1"/>
        <w:gridCol w:w="5244"/>
        <w:gridCol w:w="1984"/>
        <w:gridCol w:w="1950"/>
      </w:tblGrid>
      <w:tr w:rsidR="00D95612" w:rsidRPr="00D95612" w:rsidTr="004D346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5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5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F12889" w:rsidRPr="00D95612" w:rsidRDefault="004D346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(применительно к учреждению)</w:t>
            </w:r>
            <w:r w:rsidR="00F12889" w:rsidRPr="00D95612">
              <w:rPr>
                <w:rFonts w:ascii="Times New Roman" w:hAnsi="Times New Roman" w:cs="Times New Roman"/>
              </w:rPr>
              <w:t>, 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 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 с учетом Методических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рекомендации Минтруда России от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08.11.2013 по разработке и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принятию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организациями мер по предупреждению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и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ежегодно,</w:t>
            </w:r>
          </w:p>
          <w:p w:rsidR="00D95612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D95612" w:rsidRPr="00D95612">
              <w:rPr>
                <w:rFonts w:ascii="Times New Roman" w:hAnsi="Times New Roman" w:cs="Times New Roman"/>
              </w:rPr>
              <w:t xml:space="preserve"> ____</w:t>
            </w:r>
            <w:r w:rsidRPr="00D95612">
              <w:rPr>
                <w:rFonts w:ascii="Times New Roman" w:hAnsi="Times New Roman" w:cs="Times New Roman"/>
              </w:rPr>
              <w:t xml:space="preserve"> года,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следующего </w:t>
            </w:r>
            <w:proofErr w:type="gramStart"/>
            <w:r w:rsidRPr="00D9561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отчетным</w:t>
            </w:r>
          </w:p>
        </w:tc>
        <w:tc>
          <w:tcPr>
            <w:tcW w:w="1950" w:type="dxa"/>
          </w:tcPr>
          <w:p w:rsidR="00F12889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4D3462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DC5263" w:rsidP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244" w:type="dxa"/>
          </w:tcPr>
          <w:p w:rsidR="00F12889" w:rsidRPr="00D95612" w:rsidRDefault="004D3462" w:rsidP="004D346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</w:t>
            </w:r>
            <w:r w:rsidR="00F12889" w:rsidRPr="00D95612">
              <w:rPr>
                <w:rFonts w:ascii="Times New Roman" w:hAnsi="Times New Roman" w:cs="Times New Roman"/>
              </w:rPr>
              <w:t>тверждение пор</w:t>
            </w:r>
            <w:r w:rsidR="00A245F0" w:rsidRPr="00D95612">
              <w:rPr>
                <w:rFonts w:ascii="Times New Roman" w:hAnsi="Times New Roman" w:cs="Times New Roman"/>
              </w:rPr>
              <w:t>ядка уведомления работодателя о </w:t>
            </w:r>
            <w:r w:rsidR="00F12889" w:rsidRPr="00D95612">
              <w:rPr>
                <w:rFonts w:ascii="Times New Roman" w:hAnsi="Times New Roman" w:cs="Times New Roman"/>
              </w:rPr>
              <w:t xml:space="preserve">фактах склонения </w:t>
            </w:r>
            <w:r w:rsidR="002457BA" w:rsidRPr="00D95612">
              <w:rPr>
                <w:rFonts w:ascii="Times New Roman" w:hAnsi="Times New Roman" w:cs="Times New Roman"/>
              </w:rPr>
              <w:t xml:space="preserve">работников </w:t>
            </w:r>
            <w:r w:rsidR="005C5447" w:rsidRPr="00D95612">
              <w:rPr>
                <w:rFonts w:ascii="Times New Roman" w:hAnsi="Times New Roman" w:cs="Times New Roman"/>
              </w:rPr>
              <w:t>учреждения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совершению коррупционных правонарушений</w:t>
            </w:r>
          </w:p>
        </w:tc>
        <w:tc>
          <w:tcPr>
            <w:tcW w:w="1984" w:type="dxa"/>
          </w:tcPr>
          <w:p w:rsidR="002457BA" w:rsidRPr="00D95612" w:rsidRDefault="000E431C" w:rsidP="00A245F0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д</w:t>
            </w:r>
            <w:r w:rsidR="002457BA" w:rsidRPr="00D95612">
              <w:rPr>
                <w:rFonts w:ascii="Times New Roman" w:hAnsi="Times New Roman" w:cs="Times New Roman"/>
              </w:rPr>
              <w:t xml:space="preserve">о 1 </w:t>
            </w:r>
            <w:r w:rsidR="00A245F0" w:rsidRPr="00D95612">
              <w:rPr>
                <w:rFonts w:ascii="Times New Roman" w:hAnsi="Times New Roman" w:cs="Times New Roman"/>
              </w:rPr>
              <w:t>июля</w:t>
            </w:r>
            <w:r w:rsidR="00785F4B">
              <w:rPr>
                <w:rFonts w:ascii="Times New Roman" w:hAnsi="Times New Roman" w:cs="Times New Roman"/>
              </w:rPr>
              <w:t xml:space="preserve"> 2018</w:t>
            </w:r>
            <w:r w:rsidR="002457BA"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F12889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DC5263" w:rsidP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 w:rsidR="00F12889" w:rsidRPr="00D95612">
              <w:rPr>
                <w:rFonts w:ascii="Times New Roman" w:hAnsi="Times New Roman" w:cs="Times New Roman"/>
              </w:rPr>
              <w:t>2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12889" w:rsidRPr="00D95612" w:rsidRDefault="004D3462" w:rsidP="004D346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</w:t>
            </w:r>
            <w:r w:rsidR="00F12889" w:rsidRPr="00D95612">
              <w:rPr>
                <w:rFonts w:ascii="Times New Roman" w:hAnsi="Times New Roman" w:cs="Times New Roman"/>
              </w:rPr>
              <w:t>тверждение порядка уведомления 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 xml:space="preserve">возможности возникновения конфликта интересов, действий </w:t>
            </w:r>
            <w:r w:rsidR="002457BA" w:rsidRPr="00D95612">
              <w:rPr>
                <w:rFonts w:ascii="Times New Roman" w:hAnsi="Times New Roman" w:cs="Times New Roman"/>
              </w:rPr>
              <w:t xml:space="preserve">работников </w:t>
            </w:r>
            <w:r w:rsidR="005C5447" w:rsidRPr="00D95612">
              <w:rPr>
                <w:rFonts w:ascii="Times New Roman" w:hAnsi="Times New Roman" w:cs="Times New Roman"/>
              </w:rPr>
              <w:t>учреждения</w:t>
            </w:r>
            <w:r w:rsidR="00F12889" w:rsidRPr="00D95612">
              <w:rPr>
                <w:rFonts w:ascii="Times New Roman" w:hAnsi="Times New Roman" w:cs="Times New Roman"/>
              </w:rPr>
              <w:t>, направленных на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984" w:type="dxa"/>
          </w:tcPr>
          <w:p w:rsidR="002457BA" w:rsidRPr="00D95612" w:rsidRDefault="002457BA" w:rsidP="00A245F0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 w:rsidR="00A245F0" w:rsidRPr="00D95612">
              <w:rPr>
                <w:rFonts w:ascii="Times New Roman" w:hAnsi="Times New Roman" w:cs="Times New Roman"/>
              </w:rPr>
              <w:t>июля</w:t>
            </w:r>
            <w:r w:rsidR="00785F4B">
              <w:rPr>
                <w:rFonts w:ascii="Times New Roman" w:hAnsi="Times New Roman" w:cs="Times New Roman"/>
              </w:rPr>
              <w:t xml:space="preserve"> 2018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F12889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764FA5" w:rsidP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Проведение 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по совершенствованию </w:t>
            </w:r>
            <w:r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84" w:type="dxa"/>
          </w:tcPr>
          <w:p w:rsidR="00764FA5" w:rsidRPr="00D95612" w:rsidRDefault="005C5447" w:rsidP="00A245F0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 w:rsidR="00A245F0" w:rsidRPr="00D95612">
              <w:rPr>
                <w:rFonts w:ascii="Times New Roman" w:hAnsi="Times New Roman" w:cs="Times New Roman"/>
              </w:rPr>
              <w:t>августа</w:t>
            </w:r>
            <w:r w:rsidR="00785F4B">
              <w:rPr>
                <w:rFonts w:ascii="Times New Roman" w:hAnsi="Times New Roman" w:cs="Times New Roman"/>
              </w:rPr>
              <w:t xml:space="preserve"> 2018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764FA5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5C5447" w:rsidRPr="00D95612">
              <w:rPr>
                <w:rFonts w:ascii="Times New Roman" w:hAnsi="Times New Roman" w:cs="Times New Roman"/>
              </w:rPr>
              <w:t>3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Осуществление взаимодействия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84" w:type="dxa"/>
          </w:tcPr>
          <w:p w:rsidR="005942A3" w:rsidRPr="00D95612" w:rsidRDefault="005942A3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5942A3" w:rsidRPr="00D95612" w:rsidRDefault="00327027" w:rsidP="005942A3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Руководитель</w:t>
            </w:r>
          </w:p>
          <w:p w:rsidR="005942A3" w:rsidRPr="00D95612" w:rsidRDefault="0078518E" w:rsidP="005942A3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D95612" w:rsidRPr="00D95612" w:rsidTr="00A245F0">
        <w:tc>
          <w:tcPr>
            <w:tcW w:w="711" w:type="dxa"/>
          </w:tcPr>
          <w:p w:rsidR="00D95612" w:rsidRPr="00D95612" w:rsidRDefault="00D95612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</w:tcPr>
          <w:p w:rsidR="00D95612" w:rsidRPr="00D95612" w:rsidRDefault="00D9561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Анализ оценки эффективности принимаемых в учреждении  мер по противодействию коррупции,</w:t>
            </w:r>
            <w:r w:rsidRPr="00D95612">
              <w:t xml:space="preserve"> </w:t>
            </w:r>
            <w:r w:rsidRPr="00D95612">
              <w:rPr>
                <w:rFonts w:ascii="Times New Roman" w:hAnsi="Times New Roman" w:cs="Times New Roman"/>
              </w:rPr>
              <w:t>разработка предложений, подлежащих учету при  формировании плана противодействия коррупции в учреждении на очередной (текущий) год</w:t>
            </w:r>
          </w:p>
        </w:tc>
        <w:tc>
          <w:tcPr>
            <w:tcW w:w="1984" w:type="dxa"/>
          </w:tcPr>
          <w:p w:rsidR="00D95612" w:rsidRPr="00D95612" w:rsidRDefault="00D9561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50" w:type="dxa"/>
          </w:tcPr>
          <w:p w:rsidR="00D95612" w:rsidRPr="00D95612" w:rsidRDefault="00D95612" w:rsidP="00D9561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D95612" w:rsidRPr="00D95612" w:rsidRDefault="00D95612" w:rsidP="00D9561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5942A3" w:rsidRPr="00D95612" w:rsidRDefault="00DC5263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942A3" w:rsidRPr="00D95612" w:rsidRDefault="00764FA5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 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4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в течение ___ дней  со дня принятия акта в сфере противодействия коррупции / при приеме на работу</w:t>
            </w:r>
          </w:p>
        </w:tc>
        <w:tc>
          <w:tcPr>
            <w:tcW w:w="1950" w:type="dxa"/>
          </w:tcPr>
          <w:p w:rsidR="005942A3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Кадровое подразделение</w:t>
            </w:r>
          </w:p>
        </w:tc>
      </w:tr>
      <w:tr w:rsidR="00D95612" w:rsidRPr="00D95612" w:rsidTr="00A245F0">
        <w:tc>
          <w:tcPr>
            <w:tcW w:w="711" w:type="dxa"/>
          </w:tcPr>
          <w:p w:rsidR="00DC5263" w:rsidRPr="00D95612" w:rsidRDefault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DC5263" w:rsidRPr="00D95612" w:rsidRDefault="00DC5263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Проведение </w:t>
            </w:r>
            <w:r w:rsidR="00764FA5" w:rsidRPr="00D95612">
              <w:rPr>
                <w:rFonts w:ascii="Times New Roman" w:hAnsi="Times New Roman" w:cs="Times New Roman"/>
              </w:rPr>
              <w:t>обучающих мероприятий по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>вопросам профилактики и противодействия коррупции</w:t>
            </w:r>
            <w:r w:rsidR="004D3462" w:rsidRPr="00D95612">
              <w:rPr>
                <w:rFonts w:ascii="Times New Roman" w:hAnsi="Times New Roman" w:cs="Times New Roman"/>
              </w:rPr>
              <w:t>: совещаний, семинаров, встреч, бесед</w:t>
            </w:r>
            <w:r w:rsidR="00785F4B">
              <w:rPr>
                <w:rFonts w:ascii="Times New Roman" w:hAnsi="Times New Roman" w:cs="Times New Roman"/>
              </w:rPr>
              <w:t>, мероприятий с участием школьников старших классов</w:t>
            </w:r>
          </w:p>
        </w:tc>
        <w:tc>
          <w:tcPr>
            <w:tcW w:w="1984" w:type="dxa"/>
          </w:tcPr>
          <w:p w:rsidR="00043B74" w:rsidRPr="00D95612" w:rsidRDefault="00764FA5" w:rsidP="00043B74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 отдельному графику (ежеквартально)</w:t>
            </w:r>
          </w:p>
        </w:tc>
        <w:tc>
          <w:tcPr>
            <w:tcW w:w="1950" w:type="dxa"/>
          </w:tcPr>
          <w:p w:rsidR="004D3462" w:rsidRPr="00D95612" w:rsidRDefault="001D7A5A" w:rsidP="0078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95612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>, о</w:t>
            </w:r>
            <w:r w:rsidR="004D3462" w:rsidRPr="00D95612">
              <w:rPr>
                <w:rFonts w:ascii="Times New Roman" w:hAnsi="Times New Roman" w:cs="Times New Roman"/>
              </w:rPr>
              <w:t xml:space="preserve">тветственное </w:t>
            </w:r>
            <w:r>
              <w:rPr>
                <w:rFonts w:ascii="Times New Roman" w:hAnsi="Times New Roman" w:cs="Times New Roman"/>
              </w:rPr>
              <w:t>з</w:t>
            </w:r>
            <w:r w:rsidR="004D3462" w:rsidRPr="00D95612">
              <w:rPr>
                <w:rFonts w:ascii="Times New Roman" w:hAnsi="Times New Roman" w:cs="Times New Roman"/>
              </w:rPr>
              <w:t xml:space="preserve">а противодействие коррупции, </w:t>
            </w:r>
          </w:p>
          <w:p w:rsidR="00DC5263" w:rsidRPr="00D95612" w:rsidRDefault="004D3462" w:rsidP="0078518E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</w:t>
            </w:r>
            <w:r w:rsidR="00764FA5" w:rsidRPr="00D95612">
              <w:rPr>
                <w:rFonts w:ascii="Times New Roman" w:hAnsi="Times New Roman" w:cs="Times New Roman"/>
              </w:rPr>
              <w:t xml:space="preserve">уководитель </w:t>
            </w:r>
            <w:r w:rsidR="00764FA5" w:rsidRPr="00D95612">
              <w:rPr>
                <w:rFonts w:ascii="Times New Roman" w:hAnsi="Times New Roman" w:cs="Times New Roman"/>
              </w:rPr>
              <w:lastRenderedPageBreak/>
              <w:t>конкретного структурного подразделения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4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</w:tcPr>
          <w:p w:rsidR="00764FA5" w:rsidRPr="00D95612" w:rsidRDefault="00764FA5" w:rsidP="00043B74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764FA5" w:rsidRPr="00D95612" w:rsidRDefault="001D7A5A" w:rsidP="001D7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462" w:rsidRPr="00D95612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>,</w:t>
            </w:r>
            <w:r w:rsidR="004D3462" w:rsidRPr="00D95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95612">
              <w:rPr>
                <w:rFonts w:ascii="Times New Roman" w:hAnsi="Times New Roman" w:cs="Times New Roman"/>
              </w:rPr>
              <w:t xml:space="preserve">тветственное </w:t>
            </w:r>
            <w:r w:rsidR="004D3462" w:rsidRPr="00D95612">
              <w:rPr>
                <w:rFonts w:ascii="Times New Roman" w:hAnsi="Times New Roman" w:cs="Times New Roman"/>
              </w:rPr>
              <w:t>за противодействие коррупции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A245F0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24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 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78518E" w:rsidRPr="00D95612">
              <w:rPr>
                <w:rFonts w:ascii="Times New Roman" w:hAnsi="Times New Roman" w:cs="Times New Roman"/>
              </w:rPr>
              <w:t>учреждения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</w:tbl>
    <w:p w:rsidR="00CD36E6" w:rsidRPr="00D95612" w:rsidRDefault="00CD36E6" w:rsidP="006E5144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 w:rsidSect="002A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97FC3"/>
    <w:rsid w:val="00043B74"/>
    <w:rsid w:val="000E431C"/>
    <w:rsid w:val="00141A69"/>
    <w:rsid w:val="001D7A5A"/>
    <w:rsid w:val="001F1D1E"/>
    <w:rsid w:val="002457BA"/>
    <w:rsid w:val="002A4DDC"/>
    <w:rsid w:val="00327027"/>
    <w:rsid w:val="004564BF"/>
    <w:rsid w:val="004D1D71"/>
    <w:rsid w:val="004D3462"/>
    <w:rsid w:val="005942A3"/>
    <w:rsid w:val="005C5447"/>
    <w:rsid w:val="00656C40"/>
    <w:rsid w:val="006E5144"/>
    <w:rsid w:val="007611DF"/>
    <w:rsid w:val="00764FA5"/>
    <w:rsid w:val="0078518E"/>
    <w:rsid w:val="00785F4B"/>
    <w:rsid w:val="0089429B"/>
    <w:rsid w:val="009B139C"/>
    <w:rsid w:val="009D5FEC"/>
    <w:rsid w:val="00A245F0"/>
    <w:rsid w:val="00A97FC3"/>
    <w:rsid w:val="00CD36E6"/>
    <w:rsid w:val="00D358BC"/>
    <w:rsid w:val="00D91270"/>
    <w:rsid w:val="00D95612"/>
    <w:rsid w:val="00DC5263"/>
    <w:rsid w:val="00E128D1"/>
    <w:rsid w:val="00F1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Даудов</cp:lastModifiedBy>
  <cp:revision>2</cp:revision>
  <cp:lastPrinted>2016-06-01T09:11:00Z</cp:lastPrinted>
  <dcterms:created xsi:type="dcterms:W3CDTF">2017-10-12T06:09:00Z</dcterms:created>
  <dcterms:modified xsi:type="dcterms:W3CDTF">2017-10-12T06:09:00Z</dcterms:modified>
</cp:coreProperties>
</file>